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0DD3" w14:textId="77777777" w:rsidR="000B29DE" w:rsidRDefault="00000000">
      <w:pPr>
        <w:spacing w:before="71"/>
        <w:ind w:left="8272" w:right="213"/>
        <w:jc w:val="center"/>
        <w:rPr>
          <w:b/>
          <w:i/>
          <w:sz w:val="26"/>
        </w:rPr>
      </w:pPr>
      <w:r>
        <w:rPr>
          <w:b/>
          <w:i/>
          <w:sz w:val="26"/>
        </w:rPr>
        <w:t>Mẫu B30</w:t>
      </w:r>
    </w:p>
    <w:p w14:paraId="0A9C3039" w14:textId="77777777" w:rsidR="000B29DE" w:rsidRDefault="00000000">
      <w:pPr>
        <w:spacing w:before="122"/>
        <w:ind w:left="200" w:right="213"/>
        <w:jc w:val="center"/>
        <w:rPr>
          <w:b/>
          <w:sz w:val="26"/>
        </w:rPr>
      </w:pPr>
      <w:r>
        <w:rPr>
          <w:b/>
          <w:sz w:val="26"/>
        </w:rPr>
        <w:t>CỘNG HÒA XÃ HỘI CHỦ NGHĨA VIỆT NAM</w:t>
      </w:r>
    </w:p>
    <w:p w14:paraId="24F2A2A5" w14:textId="77777777" w:rsidR="000B29DE" w:rsidRDefault="00000000">
      <w:pPr>
        <w:spacing w:before="1"/>
        <w:ind w:left="203" w:right="213"/>
        <w:jc w:val="center"/>
        <w:rPr>
          <w:b/>
          <w:sz w:val="26"/>
        </w:rPr>
      </w:pPr>
      <w:r>
        <w:rPr>
          <w:b/>
          <w:sz w:val="26"/>
        </w:rPr>
        <w:t>Độc lập - Tự do - Hạnh phúc</w:t>
      </w:r>
    </w:p>
    <w:p w14:paraId="0B5666AA" w14:textId="77777777" w:rsidR="000B29DE" w:rsidRDefault="00000000">
      <w:pPr>
        <w:pStyle w:val="BodyText"/>
        <w:spacing w:before="4"/>
        <w:rPr>
          <w:b/>
          <w:sz w:val="9"/>
        </w:rPr>
      </w:pPr>
      <w:r>
        <w:pict w14:anchorId="53A27BF8">
          <v:shape id="_x0000_s1027" style="position:absolute;margin-left:235.35pt;margin-top:7.65pt;width:152.95pt;height:.1pt;z-index:-15728640;mso-wrap-distance-left:0;mso-wrap-distance-right:0;mso-position-horizontal-relative:page" coordorigin="4707,153" coordsize="3059,0" path="m4707,153r3059,e" filled="f" strokeweight=".18936mm">
            <v:path arrowok="t"/>
            <w10:wrap type="topAndBottom" anchorx="page"/>
          </v:shape>
        </w:pict>
      </w:r>
    </w:p>
    <w:p w14:paraId="0CAD4F9E" w14:textId="77777777" w:rsidR="000B29DE" w:rsidRDefault="00000000">
      <w:pPr>
        <w:spacing w:before="103"/>
        <w:ind w:left="203" w:right="213"/>
        <w:jc w:val="center"/>
        <w:rPr>
          <w:i/>
          <w:sz w:val="26"/>
        </w:rPr>
      </w:pPr>
      <w:r>
        <w:rPr>
          <w:i/>
          <w:sz w:val="26"/>
        </w:rPr>
        <w:t>...</w:t>
      </w:r>
      <w:r>
        <w:rPr>
          <w:i/>
          <w:sz w:val="26"/>
          <w:vertAlign w:val="superscript"/>
        </w:rPr>
        <w:t>(1)</w:t>
      </w:r>
      <w:r>
        <w:rPr>
          <w:i/>
          <w:sz w:val="26"/>
        </w:rPr>
        <w:t>…, ngày……tháng……năm……</w:t>
      </w:r>
    </w:p>
    <w:p w14:paraId="6FD41B4A" w14:textId="77777777" w:rsidR="000B29DE" w:rsidRDefault="000B29DE">
      <w:pPr>
        <w:pStyle w:val="BodyText"/>
        <w:rPr>
          <w:i/>
          <w:sz w:val="32"/>
        </w:rPr>
      </w:pPr>
    </w:p>
    <w:p w14:paraId="3727DD3F" w14:textId="77777777" w:rsidR="000B29DE" w:rsidRDefault="00000000">
      <w:pPr>
        <w:spacing w:before="238" w:line="298" w:lineRule="exact"/>
        <w:ind w:left="918" w:right="213"/>
        <w:jc w:val="center"/>
        <w:rPr>
          <w:b/>
          <w:sz w:val="26"/>
        </w:rPr>
      </w:pPr>
      <w:r>
        <w:rPr>
          <w:b/>
          <w:sz w:val="26"/>
        </w:rPr>
        <w:t>THÔNG BÁO</w:t>
      </w:r>
    </w:p>
    <w:p w14:paraId="0F5F7B01" w14:textId="672B173A" w:rsidR="000B29DE" w:rsidRDefault="00E11444" w:rsidP="00E11444">
      <w:pPr>
        <w:ind w:left="2749" w:right="2041" w:firstLine="3"/>
        <w:rPr>
          <w:b/>
          <w:sz w:val="26"/>
        </w:rPr>
      </w:pPr>
      <w:r>
        <w:rPr>
          <w:b/>
          <w:spacing w:val="-1"/>
          <w:w w:val="124"/>
          <w:sz w:val="26"/>
          <w:lang w:val="en-US"/>
        </w:rPr>
        <w:t>D</w:t>
      </w:r>
      <w:r w:rsidR="00000000">
        <w:rPr>
          <w:b/>
          <w:w w:val="105"/>
          <w:sz w:val="26"/>
        </w:rPr>
        <w:t>anh mục hoạt động tôn giáo h</w:t>
      </w:r>
      <w:r>
        <w:rPr>
          <w:b/>
          <w:w w:val="105"/>
          <w:sz w:val="26"/>
          <w:lang w:val="en-US"/>
        </w:rPr>
        <w:t>à</w:t>
      </w:r>
      <w:r w:rsidR="00000000">
        <w:rPr>
          <w:b/>
          <w:w w:val="105"/>
          <w:sz w:val="26"/>
        </w:rPr>
        <w:t>ng năm hoặc</w:t>
      </w:r>
      <w:r w:rsidR="00000000">
        <w:rPr>
          <w:b/>
          <w:spacing w:val="-33"/>
          <w:w w:val="105"/>
          <w:sz w:val="26"/>
        </w:rPr>
        <w:t xml:space="preserve"> </w:t>
      </w:r>
      <w:r w:rsidR="00000000">
        <w:rPr>
          <w:b/>
          <w:w w:val="105"/>
          <w:sz w:val="26"/>
        </w:rPr>
        <w:t>danh</w:t>
      </w:r>
      <w:r w:rsidR="00000000">
        <w:rPr>
          <w:b/>
          <w:spacing w:val="-32"/>
          <w:w w:val="105"/>
          <w:sz w:val="26"/>
        </w:rPr>
        <w:t xml:space="preserve"> </w:t>
      </w:r>
      <w:r w:rsidR="00000000">
        <w:rPr>
          <w:b/>
          <w:w w:val="105"/>
          <w:sz w:val="26"/>
        </w:rPr>
        <w:t>mục</w:t>
      </w:r>
      <w:r w:rsidR="00000000">
        <w:rPr>
          <w:b/>
          <w:spacing w:val="-31"/>
          <w:w w:val="105"/>
          <w:sz w:val="26"/>
        </w:rPr>
        <w:t xml:space="preserve"> </w:t>
      </w:r>
      <w:r w:rsidR="00000000">
        <w:rPr>
          <w:b/>
          <w:w w:val="105"/>
          <w:sz w:val="26"/>
        </w:rPr>
        <w:t>hoạt</w:t>
      </w:r>
      <w:r w:rsidR="00000000">
        <w:rPr>
          <w:b/>
          <w:spacing w:val="-33"/>
          <w:w w:val="105"/>
          <w:sz w:val="26"/>
        </w:rPr>
        <w:t xml:space="preserve"> </w:t>
      </w:r>
      <w:r w:rsidR="00000000">
        <w:rPr>
          <w:b/>
          <w:w w:val="105"/>
          <w:sz w:val="26"/>
        </w:rPr>
        <w:t>động</w:t>
      </w:r>
      <w:r w:rsidR="00000000">
        <w:rPr>
          <w:b/>
          <w:spacing w:val="-32"/>
          <w:w w:val="105"/>
          <w:sz w:val="26"/>
        </w:rPr>
        <w:t xml:space="preserve"> </w:t>
      </w:r>
      <w:r w:rsidR="00000000">
        <w:rPr>
          <w:b/>
          <w:w w:val="105"/>
          <w:sz w:val="26"/>
        </w:rPr>
        <w:t>tôn</w:t>
      </w:r>
      <w:r w:rsidR="00000000">
        <w:rPr>
          <w:b/>
          <w:spacing w:val="-33"/>
          <w:w w:val="105"/>
          <w:sz w:val="26"/>
        </w:rPr>
        <w:t xml:space="preserve"> </w:t>
      </w:r>
      <w:r w:rsidR="00000000">
        <w:rPr>
          <w:b/>
          <w:w w:val="105"/>
          <w:sz w:val="26"/>
        </w:rPr>
        <w:t>giáo</w:t>
      </w:r>
      <w:r w:rsidR="00000000">
        <w:rPr>
          <w:b/>
          <w:spacing w:val="-33"/>
          <w:w w:val="105"/>
          <w:sz w:val="26"/>
        </w:rPr>
        <w:t xml:space="preserve"> </w:t>
      </w:r>
      <w:r w:rsidR="00000000">
        <w:rPr>
          <w:b/>
          <w:w w:val="105"/>
          <w:sz w:val="26"/>
        </w:rPr>
        <w:t>bổ</w:t>
      </w:r>
      <w:r w:rsidR="00000000">
        <w:rPr>
          <w:b/>
          <w:spacing w:val="-31"/>
          <w:w w:val="105"/>
          <w:sz w:val="26"/>
        </w:rPr>
        <w:t xml:space="preserve"> </w:t>
      </w:r>
      <w:r w:rsidR="00000000">
        <w:rPr>
          <w:b/>
          <w:w w:val="105"/>
          <w:sz w:val="26"/>
        </w:rPr>
        <w:t>sung</w:t>
      </w:r>
    </w:p>
    <w:p w14:paraId="5CFE82EB" w14:textId="77777777" w:rsidR="000B29DE" w:rsidRDefault="00000000">
      <w:pPr>
        <w:pStyle w:val="BodyText"/>
        <w:spacing w:before="5"/>
        <w:rPr>
          <w:b/>
          <w:sz w:val="9"/>
        </w:rPr>
      </w:pPr>
      <w:r>
        <w:pict w14:anchorId="1B7AC2D2">
          <v:shape id="_x0000_s1026" style="position:absolute;margin-left:306.55pt;margin-top:7.7pt;width:46.85pt;height:.1pt;z-index:-15728128;mso-wrap-distance-left:0;mso-wrap-distance-right:0;mso-position-horizontal-relative:page" coordorigin="6131,154" coordsize="937,0" path="m6131,154r936,e" filled="f" strokeweight=".18936mm">
            <v:path arrowok="t"/>
            <w10:wrap type="topAndBottom" anchorx="page"/>
          </v:shape>
        </w:pict>
      </w:r>
    </w:p>
    <w:p w14:paraId="2AF15BFF" w14:textId="77777777" w:rsidR="000B29DE" w:rsidRDefault="000B29DE">
      <w:pPr>
        <w:pStyle w:val="BodyText"/>
        <w:spacing w:before="8"/>
        <w:rPr>
          <w:b/>
          <w:sz w:val="23"/>
        </w:rPr>
      </w:pPr>
    </w:p>
    <w:p w14:paraId="2E6707EF" w14:textId="2081A337" w:rsidR="00E11444" w:rsidRDefault="00E11444" w:rsidP="00E11444">
      <w:pPr>
        <w:pStyle w:val="BodyText"/>
        <w:ind w:left="2029" w:firstLine="720"/>
        <w:rPr>
          <w:bCs/>
          <w:sz w:val="26"/>
        </w:rPr>
      </w:pPr>
      <w:r w:rsidRPr="00E11444">
        <w:rPr>
          <w:bCs/>
          <w:sz w:val="26"/>
        </w:rPr>
        <w:t>Kính gửi:</w:t>
      </w:r>
      <w:r w:rsidRPr="00E11444">
        <w:rPr>
          <w:w w:val="105"/>
        </w:rPr>
        <w:t xml:space="preserve"> </w:t>
      </w:r>
      <w:r w:rsidRPr="00244640">
        <w:rPr>
          <w:w w:val="105"/>
        </w:rPr>
        <w:t>…………………………………</w:t>
      </w:r>
    </w:p>
    <w:p w14:paraId="7A0A7484" w14:textId="77777777" w:rsidR="00E11444" w:rsidRPr="00E11444" w:rsidRDefault="00E11444" w:rsidP="00E11444">
      <w:pPr>
        <w:pStyle w:val="BodyText"/>
        <w:ind w:left="2029" w:firstLine="720"/>
        <w:rPr>
          <w:bCs/>
          <w:sz w:val="26"/>
        </w:rPr>
      </w:pPr>
    </w:p>
    <w:p w14:paraId="6A370DEC" w14:textId="66DC13F3" w:rsidR="00E11444" w:rsidRPr="00E11444" w:rsidRDefault="00E11444" w:rsidP="00E11444">
      <w:pPr>
        <w:pStyle w:val="BodyText"/>
        <w:ind w:firstLine="567"/>
        <w:rPr>
          <w:bCs/>
          <w:sz w:val="26"/>
        </w:rPr>
      </w:pPr>
      <w:r w:rsidRPr="00E11444">
        <w:rPr>
          <w:bCs/>
          <w:sz w:val="26"/>
        </w:rPr>
        <w:t>Tên tổ chức (chữ in hoa)</w:t>
      </w:r>
      <w:r>
        <w:rPr>
          <w:bCs/>
          <w:sz w:val="26"/>
          <w:lang w:val="en-US"/>
        </w:rPr>
        <w:t xml:space="preserve"> </w:t>
      </w:r>
      <w:r w:rsidRPr="00E11444">
        <w:rPr>
          <w:bCs/>
          <w:sz w:val="26"/>
        </w:rPr>
        <w:t>:</w:t>
      </w:r>
      <w:r w:rsidRPr="00E11444">
        <w:rPr>
          <w:w w:val="105"/>
        </w:rPr>
        <w:t xml:space="preserve"> </w:t>
      </w:r>
      <w:r w:rsidRPr="00244640">
        <w:rPr>
          <w:w w:val="105"/>
        </w:rPr>
        <w:t>………………………………………</w:t>
      </w:r>
    </w:p>
    <w:p w14:paraId="0752302F" w14:textId="285F30B3" w:rsidR="00E11444" w:rsidRDefault="00E11444" w:rsidP="00E11444">
      <w:pPr>
        <w:pStyle w:val="BodyText"/>
        <w:ind w:firstLine="567"/>
        <w:rPr>
          <w:bCs/>
          <w:sz w:val="26"/>
        </w:rPr>
      </w:pPr>
      <w:r w:rsidRPr="00E11444">
        <w:rPr>
          <w:bCs/>
          <w:sz w:val="26"/>
        </w:rPr>
        <w:t>Trụ sở</w:t>
      </w:r>
      <w:r>
        <w:rPr>
          <w:bCs/>
          <w:sz w:val="26"/>
          <w:lang w:val="en-US"/>
        </w:rPr>
        <w:t xml:space="preserve"> </w:t>
      </w:r>
      <w:r w:rsidRPr="00E11444">
        <w:rPr>
          <w:bCs/>
          <w:sz w:val="26"/>
        </w:rPr>
        <w:t>:</w:t>
      </w:r>
      <w:r w:rsidRPr="00E11444">
        <w:rPr>
          <w:w w:val="105"/>
        </w:rPr>
        <w:t xml:space="preserve"> </w:t>
      </w:r>
      <w:r w:rsidRPr="00244640">
        <w:rPr>
          <w:w w:val="105"/>
        </w:rPr>
        <w:t>…………………………………………………………</w:t>
      </w:r>
    </w:p>
    <w:p w14:paraId="5983E270" w14:textId="67FAF741" w:rsidR="00E11444" w:rsidRPr="00E11444" w:rsidRDefault="00E11444" w:rsidP="00E11444">
      <w:pPr>
        <w:pStyle w:val="BodyText"/>
        <w:ind w:firstLine="567"/>
        <w:rPr>
          <w:bCs/>
          <w:sz w:val="26"/>
        </w:rPr>
      </w:pPr>
      <w:r w:rsidRPr="00E11444">
        <w:rPr>
          <w:bCs/>
          <w:sz w:val="26"/>
        </w:rPr>
        <w:t>Thông báo danh mục hoạt động với các nội dung sau:</w:t>
      </w:r>
    </w:p>
    <w:p w14:paraId="37B5631E" w14:textId="3392B615" w:rsidR="000B29DE" w:rsidRPr="00E11444" w:rsidRDefault="00E11444" w:rsidP="00E11444">
      <w:pPr>
        <w:pStyle w:val="BodyText"/>
        <w:rPr>
          <w:bCs/>
          <w:sz w:val="26"/>
        </w:rPr>
      </w:pPr>
      <w:r w:rsidRPr="00E11444">
        <w:rPr>
          <w:bCs/>
          <w:sz w:val="26"/>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602"/>
        <w:gridCol w:w="1690"/>
        <w:gridCol w:w="2528"/>
        <w:gridCol w:w="1733"/>
      </w:tblGrid>
      <w:tr w:rsidR="000B29DE" w14:paraId="41D3825B" w14:textId="77777777">
        <w:trPr>
          <w:trHeight w:val="597"/>
        </w:trPr>
        <w:tc>
          <w:tcPr>
            <w:tcW w:w="737" w:type="dxa"/>
          </w:tcPr>
          <w:p w14:paraId="44A8519D" w14:textId="77777777" w:rsidR="000B29DE" w:rsidRDefault="00000000">
            <w:pPr>
              <w:pStyle w:val="TableParagraph"/>
              <w:spacing w:line="298" w:lineRule="exact"/>
              <w:ind w:left="173" w:right="167"/>
              <w:jc w:val="center"/>
              <w:rPr>
                <w:b/>
                <w:sz w:val="26"/>
              </w:rPr>
            </w:pPr>
            <w:r>
              <w:rPr>
                <w:b/>
                <w:sz w:val="26"/>
              </w:rPr>
              <w:t>TT</w:t>
            </w:r>
          </w:p>
        </w:tc>
        <w:tc>
          <w:tcPr>
            <w:tcW w:w="2602" w:type="dxa"/>
          </w:tcPr>
          <w:p w14:paraId="084FC27D" w14:textId="77777777" w:rsidR="000B29DE" w:rsidRDefault="00000000">
            <w:pPr>
              <w:pStyle w:val="TableParagraph"/>
              <w:spacing w:before="2" w:line="300" w:lineRule="exact"/>
              <w:ind w:left="549" w:right="55" w:firstLine="43"/>
              <w:rPr>
                <w:b/>
                <w:sz w:val="26"/>
              </w:rPr>
            </w:pPr>
            <w:r>
              <w:rPr>
                <w:b/>
                <w:sz w:val="26"/>
              </w:rPr>
              <w:t>Tên các hoạt động tôn giáo</w:t>
            </w:r>
          </w:p>
        </w:tc>
        <w:tc>
          <w:tcPr>
            <w:tcW w:w="1690" w:type="dxa"/>
          </w:tcPr>
          <w:p w14:paraId="76E4EFB4" w14:textId="77777777" w:rsidR="000B29DE" w:rsidRDefault="00000000">
            <w:pPr>
              <w:pStyle w:val="TableParagraph"/>
              <w:spacing w:before="2" w:line="300" w:lineRule="exact"/>
              <w:ind w:left="436" w:right="101" w:hanging="130"/>
              <w:rPr>
                <w:b/>
                <w:sz w:val="26"/>
              </w:rPr>
            </w:pPr>
            <w:r>
              <w:rPr>
                <w:b/>
                <w:sz w:val="26"/>
              </w:rPr>
              <w:t>Thời gian tổ chức</w:t>
            </w:r>
          </w:p>
        </w:tc>
        <w:tc>
          <w:tcPr>
            <w:tcW w:w="2528" w:type="dxa"/>
          </w:tcPr>
          <w:p w14:paraId="47CCB25E" w14:textId="77777777" w:rsidR="000B29DE" w:rsidRDefault="00000000">
            <w:pPr>
              <w:pStyle w:val="TableParagraph"/>
              <w:spacing w:before="2" w:line="300" w:lineRule="exact"/>
              <w:ind w:left="230" w:right="209" w:firstLine="103"/>
              <w:rPr>
                <w:b/>
                <w:sz w:val="26"/>
              </w:rPr>
            </w:pPr>
            <w:r>
              <w:rPr>
                <w:b/>
                <w:sz w:val="26"/>
              </w:rPr>
              <w:t>Địa điểm di n ra hoạt động tôn giáo</w:t>
            </w:r>
          </w:p>
        </w:tc>
        <w:tc>
          <w:tcPr>
            <w:tcW w:w="1733" w:type="dxa"/>
          </w:tcPr>
          <w:p w14:paraId="12E3A23C" w14:textId="77777777" w:rsidR="000B29DE" w:rsidRDefault="00000000">
            <w:pPr>
              <w:pStyle w:val="TableParagraph"/>
              <w:spacing w:line="298" w:lineRule="exact"/>
              <w:ind w:left="421"/>
              <w:rPr>
                <w:b/>
                <w:sz w:val="26"/>
              </w:rPr>
            </w:pPr>
            <w:r>
              <w:rPr>
                <w:b/>
                <w:sz w:val="26"/>
              </w:rPr>
              <w:t>Ghi chú</w:t>
            </w:r>
          </w:p>
        </w:tc>
      </w:tr>
      <w:tr w:rsidR="000B29DE" w14:paraId="675D2FB4" w14:textId="77777777">
        <w:trPr>
          <w:trHeight w:val="294"/>
        </w:trPr>
        <w:tc>
          <w:tcPr>
            <w:tcW w:w="737" w:type="dxa"/>
          </w:tcPr>
          <w:p w14:paraId="6A3CBD7D" w14:textId="77777777" w:rsidR="000B29DE" w:rsidRDefault="00000000">
            <w:pPr>
              <w:pStyle w:val="TableParagraph"/>
              <w:spacing w:line="275" w:lineRule="exact"/>
              <w:ind w:left="7"/>
              <w:jc w:val="center"/>
              <w:rPr>
                <w:sz w:val="26"/>
              </w:rPr>
            </w:pPr>
            <w:r>
              <w:rPr>
                <w:w w:val="99"/>
                <w:sz w:val="26"/>
              </w:rPr>
              <w:t>1</w:t>
            </w:r>
          </w:p>
        </w:tc>
        <w:tc>
          <w:tcPr>
            <w:tcW w:w="2602" w:type="dxa"/>
          </w:tcPr>
          <w:p w14:paraId="373E5BD9" w14:textId="77777777" w:rsidR="000B29DE" w:rsidRDefault="000B29DE">
            <w:pPr>
              <w:pStyle w:val="TableParagraph"/>
            </w:pPr>
          </w:p>
        </w:tc>
        <w:tc>
          <w:tcPr>
            <w:tcW w:w="1690" w:type="dxa"/>
          </w:tcPr>
          <w:p w14:paraId="6E565BD6" w14:textId="77777777" w:rsidR="000B29DE" w:rsidRDefault="000B29DE">
            <w:pPr>
              <w:pStyle w:val="TableParagraph"/>
            </w:pPr>
          </w:p>
        </w:tc>
        <w:tc>
          <w:tcPr>
            <w:tcW w:w="2528" w:type="dxa"/>
          </w:tcPr>
          <w:p w14:paraId="020E0FF1" w14:textId="77777777" w:rsidR="000B29DE" w:rsidRDefault="000B29DE">
            <w:pPr>
              <w:pStyle w:val="TableParagraph"/>
            </w:pPr>
          </w:p>
        </w:tc>
        <w:tc>
          <w:tcPr>
            <w:tcW w:w="1733" w:type="dxa"/>
          </w:tcPr>
          <w:p w14:paraId="708632F1" w14:textId="77777777" w:rsidR="000B29DE" w:rsidRDefault="000B29DE">
            <w:pPr>
              <w:pStyle w:val="TableParagraph"/>
            </w:pPr>
          </w:p>
        </w:tc>
      </w:tr>
      <w:tr w:rsidR="000B29DE" w14:paraId="678A276F" w14:textId="77777777">
        <w:trPr>
          <w:trHeight w:val="300"/>
        </w:trPr>
        <w:tc>
          <w:tcPr>
            <w:tcW w:w="737" w:type="dxa"/>
          </w:tcPr>
          <w:p w14:paraId="7CFBE960" w14:textId="77777777" w:rsidR="000B29DE" w:rsidRDefault="00000000">
            <w:pPr>
              <w:pStyle w:val="TableParagraph"/>
              <w:spacing w:line="280" w:lineRule="exact"/>
              <w:ind w:left="7"/>
              <w:jc w:val="center"/>
              <w:rPr>
                <w:sz w:val="26"/>
              </w:rPr>
            </w:pPr>
            <w:r>
              <w:rPr>
                <w:w w:val="99"/>
                <w:sz w:val="26"/>
              </w:rPr>
              <w:t>2</w:t>
            </w:r>
          </w:p>
        </w:tc>
        <w:tc>
          <w:tcPr>
            <w:tcW w:w="2602" w:type="dxa"/>
          </w:tcPr>
          <w:p w14:paraId="6734F1AC" w14:textId="77777777" w:rsidR="000B29DE" w:rsidRDefault="000B29DE">
            <w:pPr>
              <w:pStyle w:val="TableParagraph"/>
            </w:pPr>
          </w:p>
        </w:tc>
        <w:tc>
          <w:tcPr>
            <w:tcW w:w="1690" w:type="dxa"/>
          </w:tcPr>
          <w:p w14:paraId="75283F9A" w14:textId="77777777" w:rsidR="000B29DE" w:rsidRDefault="000B29DE">
            <w:pPr>
              <w:pStyle w:val="TableParagraph"/>
            </w:pPr>
          </w:p>
        </w:tc>
        <w:tc>
          <w:tcPr>
            <w:tcW w:w="2528" w:type="dxa"/>
          </w:tcPr>
          <w:p w14:paraId="241CFB45" w14:textId="77777777" w:rsidR="000B29DE" w:rsidRDefault="000B29DE">
            <w:pPr>
              <w:pStyle w:val="TableParagraph"/>
            </w:pPr>
          </w:p>
        </w:tc>
        <w:tc>
          <w:tcPr>
            <w:tcW w:w="1733" w:type="dxa"/>
          </w:tcPr>
          <w:p w14:paraId="06E05784" w14:textId="77777777" w:rsidR="000B29DE" w:rsidRDefault="000B29DE">
            <w:pPr>
              <w:pStyle w:val="TableParagraph"/>
            </w:pPr>
          </w:p>
        </w:tc>
      </w:tr>
      <w:tr w:rsidR="000B29DE" w14:paraId="6D14FC1F" w14:textId="77777777">
        <w:trPr>
          <w:trHeight w:val="297"/>
        </w:trPr>
        <w:tc>
          <w:tcPr>
            <w:tcW w:w="737" w:type="dxa"/>
          </w:tcPr>
          <w:p w14:paraId="3A17CE47" w14:textId="77777777" w:rsidR="000B29DE" w:rsidRDefault="00000000">
            <w:pPr>
              <w:pStyle w:val="TableParagraph"/>
              <w:spacing w:line="277" w:lineRule="exact"/>
              <w:ind w:left="173" w:right="164"/>
              <w:jc w:val="center"/>
              <w:rPr>
                <w:sz w:val="26"/>
              </w:rPr>
            </w:pPr>
            <w:r>
              <w:rPr>
                <w:sz w:val="26"/>
              </w:rPr>
              <w:t>...</w:t>
            </w:r>
          </w:p>
        </w:tc>
        <w:tc>
          <w:tcPr>
            <w:tcW w:w="2602" w:type="dxa"/>
          </w:tcPr>
          <w:p w14:paraId="3E51446C" w14:textId="77777777" w:rsidR="000B29DE" w:rsidRDefault="000B29DE">
            <w:pPr>
              <w:pStyle w:val="TableParagraph"/>
            </w:pPr>
          </w:p>
        </w:tc>
        <w:tc>
          <w:tcPr>
            <w:tcW w:w="1690" w:type="dxa"/>
          </w:tcPr>
          <w:p w14:paraId="4EBAB9C7" w14:textId="77777777" w:rsidR="000B29DE" w:rsidRDefault="000B29DE">
            <w:pPr>
              <w:pStyle w:val="TableParagraph"/>
            </w:pPr>
          </w:p>
        </w:tc>
        <w:tc>
          <w:tcPr>
            <w:tcW w:w="2528" w:type="dxa"/>
          </w:tcPr>
          <w:p w14:paraId="6C75D943" w14:textId="77777777" w:rsidR="000B29DE" w:rsidRDefault="000B29DE">
            <w:pPr>
              <w:pStyle w:val="TableParagraph"/>
            </w:pPr>
          </w:p>
        </w:tc>
        <w:tc>
          <w:tcPr>
            <w:tcW w:w="1733" w:type="dxa"/>
          </w:tcPr>
          <w:p w14:paraId="001CD49B" w14:textId="77777777" w:rsidR="000B29DE" w:rsidRDefault="000B29DE">
            <w:pPr>
              <w:pStyle w:val="TableParagraph"/>
            </w:pPr>
          </w:p>
        </w:tc>
      </w:tr>
      <w:tr w:rsidR="000B29DE" w14:paraId="72901109" w14:textId="77777777">
        <w:trPr>
          <w:trHeight w:val="299"/>
        </w:trPr>
        <w:tc>
          <w:tcPr>
            <w:tcW w:w="737" w:type="dxa"/>
          </w:tcPr>
          <w:p w14:paraId="59192BD8" w14:textId="77777777" w:rsidR="000B29DE" w:rsidRDefault="00000000">
            <w:pPr>
              <w:pStyle w:val="TableParagraph"/>
              <w:spacing w:line="280" w:lineRule="exact"/>
              <w:ind w:left="6"/>
              <w:jc w:val="center"/>
              <w:rPr>
                <w:sz w:val="26"/>
              </w:rPr>
            </w:pPr>
            <w:r>
              <w:rPr>
                <w:w w:val="99"/>
                <w:sz w:val="26"/>
              </w:rPr>
              <w:t>N</w:t>
            </w:r>
          </w:p>
        </w:tc>
        <w:tc>
          <w:tcPr>
            <w:tcW w:w="2602" w:type="dxa"/>
          </w:tcPr>
          <w:p w14:paraId="35B3EBFD" w14:textId="77777777" w:rsidR="000B29DE" w:rsidRDefault="000B29DE">
            <w:pPr>
              <w:pStyle w:val="TableParagraph"/>
            </w:pPr>
          </w:p>
        </w:tc>
        <w:tc>
          <w:tcPr>
            <w:tcW w:w="1690" w:type="dxa"/>
          </w:tcPr>
          <w:p w14:paraId="52711FAD" w14:textId="77777777" w:rsidR="000B29DE" w:rsidRDefault="000B29DE">
            <w:pPr>
              <w:pStyle w:val="TableParagraph"/>
            </w:pPr>
          </w:p>
        </w:tc>
        <w:tc>
          <w:tcPr>
            <w:tcW w:w="2528" w:type="dxa"/>
          </w:tcPr>
          <w:p w14:paraId="58D916B9" w14:textId="77777777" w:rsidR="000B29DE" w:rsidRDefault="000B29DE">
            <w:pPr>
              <w:pStyle w:val="TableParagraph"/>
            </w:pPr>
          </w:p>
        </w:tc>
        <w:tc>
          <w:tcPr>
            <w:tcW w:w="1733" w:type="dxa"/>
          </w:tcPr>
          <w:p w14:paraId="1B49A01C" w14:textId="77777777" w:rsidR="000B29DE" w:rsidRDefault="000B29DE">
            <w:pPr>
              <w:pStyle w:val="TableParagraph"/>
            </w:pPr>
          </w:p>
        </w:tc>
      </w:tr>
    </w:tbl>
    <w:p w14:paraId="1BEA6F52" w14:textId="77777777" w:rsidR="000B29DE" w:rsidRDefault="000B29DE">
      <w:pPr>
        <w:pStyle w:val="BodyText"/>
        <w:rPr>
          <w:b/>
          <w:sz w:val="26"/>
        </w:rPr>
      </w:pPr>
    </w:p>
    <w:p w14:paraId="0BBD69BE" w14:textId="31D6913F" w:rsidR="000B29DE" w:rsidRDefault="00000000" w:rsidP="00E11444">
      <w:pPr>
        <w:spacing w:line="295" w:lineRule="exact"/>
        <w:ind w:left="4646" w:right="213" w:firstLine="394"/>
        <w:jc w:val="center"/>
        <w:rPr>
          <w:b/>
          <w:sz w:val="26"/>
        </w:rPr>
      </w:pPr>
      <w:r>
        <w:rPr>
          <w:b/>
          <w:sz w:val="26"/>
        </w:rPr>
        <w:t xml:space="preserve">TM. TỔ CHỨC </w:t>
      </w:r>
    </w:p>
    <w:p w14:paraId="7C8E6667" w14:textId="77777777" w:rsidR="000B29DE" w:rsidRDefault="00000000" w:rsidP="00E11444">
      <w:pPr>
        <w:spacing w:line="295" w:lineRule="exact"/>
        <w:ind w:left="4582" w:right="213" w:firstLine="458"/>
        <w:jc w:val="center"/>
        <w:rPr>
          <w:i/>
          <w:sz w:val="26"/>
        </w:rPr>
      </w:pPr>
      <w:r>
        <w:rPr>
          <w:i/>
          <w:sz w:val="26"/>
        </w:rPr>
        <w:t>(Chữ ký, dấu)</w:t>
      </w:r>
    </w:p>
    <w:p w14:paraId="7DFB6916" w14:textId="77777777" w:rsidR="000B29DE" w:rsidRDefault="000B29DE">
      <w:pPr>
        <w:pStyle w:val="BodyText"/>
        <w:rPr>
          <w:i/>
        </w:rPr>
      </w:pPr>
    </w:p>
    <w:p w14:paraId="30FB71F2" w14:textId="77777777" w:rsidR="000B29DE" w:rsidRDefault="000B29DE">
      <w:pPr>
        <w:pStyle w:val="BodyText"/>
        <w:rPr>
          <w:i/>
        </w:rPr>
      </w:pPr>
    </w:p>
    <w:p w14:paraId="394F1B9E" w14:textId="77777777" w:rsidR="000B29DE" w:rsidRDefault="000B29DE" w:rsidP="00E11444">
      <w:pPr>
        <w:pStyle w:val="BodyText"/>
        <w:ind w:firstLine="567"/>
        <w:rPr>
          <w:i/>
        </w:rPr>
      </w:pPr>
    </w:p>
    <w:p w14:paraId="64B9D1C3" w14:textId="77777777" w:rsidR="00E11444" w:rsidRDefault="00E11444" w:rsidP="00E11444">
      <w:pPr>
        <w:pStyle w:val="BodyText"/>
        <w:ind w:firstLine="567"/>
        <w:rPr>
          <w:sz w:val="26"/>
          <w:szCs w:val="26"/>
        </w:rPr>
      </w:pPr>
    </w:p>
    <w:p w14:paraId="71F366D4" w14:textId="77777777" w:rsidR="00E11444" w:rsidRDefault="00E11444" w:rsidP="00E11444">
      <w:pPr>
        <w:pStyle w:val="BodyText"/>
        <w:ind w:firstLine="567"/>
        <w:rPr>
          <w:sz w:val="26"/>
          <w:szCs w:val="26"/>
        </w:rPr>
      </w:pPr>
    </w:p>
    <w:p w14:paraId="63BDBFFD" w14:textId="77777777" w:rsidR="00E11444" w:rsidRDefault="00E11444" w:rsidP="00E11444">
      <w:pPr>
        <w:pStyle w:val="BodyText"/>
        <w:ind w:firstLine="567"/>
        <w:rPr>
          <w:sz w:val="26"/>
          <w:szCs w:val="26"/>
        </w:rPr>
      </w:pPr>
    </w:p>
    <w:p w14:paraId="6F2DE707" w14:textId="77777777" w:rsidR="00E11444" w:rsidRDefault="00E11444" w:rsidP="00E11444">
      <w:pPr>
        <w:pStyle w:val="BodyText"/>
        <w:ind w:firstLine="567"/>
        <w:rPr>
          <w:sz w:val="26"/>
          <w:szCs w:val="26"/>
        </w:rPr>
      </w:pPr>
    </w:p>
    <w:p w14:paraId="3A38C94A" w14:textId="017B385D" w:rsidR="00E11444" w:rsidRDefault="00E11444" w:rsidP="00E11444">
      <w:pPr>
        <w:pStyle w:val="BodyText"/>
        <w:ind w:firstLine="567"/>
        <w:rPr>
          <w:sz w:val="26"/>
          <w:szCs w:val="26"/>
        </w:rPr>
      </w:pPr>
      <w:r w:rsidRPr="00E11444">
        <w:rPr>
          <w:sz w:val="26"/>
          <w:szCs w:val="26"/>
        </w:rPr>
        <w:t xml:space="preserve">Địa danh nơi có trụ sở của tổ chức tôn giáo, tổ chức tôn giáo trực thuộc hoặc tổ chức được cấp chứng nhận đăng ký hoạt động tôn giáo. </w:t>
      </w:r>
    </w:p>
    <w:p w14:paraId="00706383" w14:textId="48DF5125" w:rsidR="00E11444" w:rsidRDefault="00E11444" w:rsidP="00E11444">
      <w:pPr>
        <w:pStyle w:val="BodyText"/>
        <w:ind w:firstLine="567"/>
        <w:rPr>
          <w:sz w:val="26"/>
          <w:szCs w:val="26"/>
        </w:rPr>
      </w:pPr>
      <w:r w:rsidRPr="00E11444">
        <w:rPr>
          <w:sz w:val="26"/>
          <w:szCs w:val="26"/>
        </w:rPr>
        <w:t>Cơ quan quản lý nhà nước về tín ngưỡng, tôn giáo ở trung ương đối</w:t>
      </w:r>
      <w:r>
        <w:rPr>
          <w:sz w:val="26"/>
          <w:szCs w:val="26"/>
          <w:lang w:val="en-US"/>
        </w:rPr>
        <w:t xml:space="preserve"> </w:t>
      </w:r>
      <w:r w:rsidRPr="00E11444">
        <w:rPr>
          <w:sz w:val="26"/>
          <w:szCs w:val="26"/>
        </w:rPr>
        <w:t>với việc thông báo danh mục hoạt động tôn giáo (hoặc hoạt động tôn giáo bổ sung) của tổ chức có địa bàn hoạt động tôn giáo ở nhiều tỉnh; cơ quan chuyên môn về tín ngưỡng, tôn giáo cấp tỉnh đối với việc thông báo danh mục hoạt động tôn giáo (hoặc hoạt động tôn giáo bổ sung) củatổ chức có địa bàn hoạt động tôn giáo ở nhiều huyện thuộc một tỉnh; Ủy ban nhân dân cấp huyện đối với việc thông báo danh mục hoạt động tôn giáo (hoặc hoạt động tôn giáo bổ sung) của tổ chức có địa bàn hoạt động tôn giáo ở nhiều xã thuộc một huyện; Ủy ban nhân dân cấp xã đối với việc thông báo danh mục hoạt động tôn giáo (hoặc hoạt động</w:t>
      </w:r>
      <w:r>
        <w:rPr>
          <w:sz w:val="26"/>
          <w:szCs w:val="26"/>
          <w:lang w:val="en-US"/>
        </w:rPr>
        <w:t xml:space="preserve"> </w:t>
      </w:r>
      <w:r w:rsidRPr="00E11444">
        <w:rPr>
          <w:sz w:val="26"/>
          <w:szCs w:val="26"/>
        </w:rPr>
        <w:t xml:space="preserve">tôn giáo bổ sung) của tổ chức có địa bàn hoạt động tôn giáo ở một xã. </w:t>
      </w:r>
      <w:r>
        <w:rPr>
          <w:sz w:val="26"/>
          <w:szCs w:val="26"/>
        </w:rPr>
        <w:t>–</w:t>
      </w:r>
      <w:r w:rsidRPr="00E11444">
        <w:rPr>
          <w:sz w:val="26"/>
          <w:szCs w:val="26"/>
        </w:rPr>
        <w:t xml:space="preserve"> </w:t>
      </w:r>
    </w:p>
    <w:p w14:paraId="2E2B2962" w14:textId="16EDFF34" w:rsidR="00E11444" w:rsidRDefault="00E11444" w:rsidP="00E11444">
      <w:pPr>
        <w:pStyle w:val="BodyText"/>
        <w:ind w:firstLine="567"/>
        <w:rPr>
          <w:sz w:val="26"/>
          <w:szCs w:val="26"/>
        </w:rPr>
      </w:pPr>
      <w:r w:rsidRPr="00E11444">
        <w:rPr>
          <w:sz w:val="26"/>
          <w:szCs w:val="26"/>
        </w:rPr>
        <w:t>Tổ chức tôn giáo, tổ chức tôn giáo trực thuộc hoặc tổ chức được cấp</w:t>
      </w:r>
      <w:r>
        <w:rPr>
          <w:sz w:val="26"/>
          <w:szCs w:val="26"/>
          <w:lang w:val="en-US"/>
        </w:rPr>
        <w:t xml:space="preserve"> </w:t>
      </w:r>
      <w:r w:rsidRPr="00E11444">
        <w:rPr>
          <w:sz w:val="26"/>
          <w:szCs w:val="26"/>
        </w:rPr>
        <w:t xml:space="preserve">chứng nhận đăng ký hoạt động tôn giáo. </w:t>
      </w:r>
    </w:p>
    <w:p w14:paraId="7A98D14D" w14:textId="2321087A" w:rsidR="000B29DE" w:rsidRPr="00E11444" w:rsidRDefault="00E11444" w:rsidP="00E11444">
      <w:pPr>
        <w:pStyle w:val="BodyText"/>
        <w:ind w:firstLine="567"/>
        <w:rPr>
          <w:sz w:val="26"/>
          <w:szCs w:val="26"/>
        </w:rPr>
      </w:pPr>
      <w:r w:rsidRPr="00E11444">
        <w:rPr>
          <w:sz w:val="26"/>
          <w:szCs w:val="26"/>
        </w:rPr>
        <w:t>Hoạt động tôn giáo hằng năm hoặc hoạt động tôn giáo bổ sung.</w:t>
      </w:r>
      <w:r w:rsidR="00000000" w:rsidRPr="00E11444">
        <w:rPr>
          <w:sz w:val="26"/>
          <w:szCs w:val="26"/>
        </w:rPr>
        <w:t xml:space="preserve"> </w:t>
      </w:r>
    </w:p>
    <w:sectPr w:rsidR="000B29DE" w:rsidRPr="00E11444">
      <w:type w:val="continuous"/>
      <w:pgSz w:w="11910" w:h="16850"/>
      <w:pgMar w:top="1060" w:right="9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B29DE"/>
    <w:rsid w:val="000B29DE"/>
    <w:rsid w:val="00E1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E62E58"/>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11444"/>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2023-11-16T02:20:00Z</dcterms:created>
  <dcterms:modified xsi:type="dcterms:W3CDTF">2023-11-16T02:32:00Z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